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26EX24706</RECORD_ID>
  <DESCR>CARDIVA 2 - TREO FENESTRADA</DESCR>
  <SUPPLIER>
    <CORPORATENAME/>
    <ADDRESS/>
    <TOWN/>
    <POSTCODE/>
    <TAXIDENTIFICATION/>
    <TELEPHONE/>
    <TELEFAX/>
    <EMAIL/>
  </SUPPLIER>
  <BATCHES>
    <BATCH>
      <BATCHID>ANA01</BATCHID>
      <DESCR>TREO - FENESTRADA</DESCR>
      <MATERIALS>
        <MATERIAL>
          <MATNR>10478</MATNR>
          <MAKTX>
Pròtesi endovascular TREO FENESTRADA 1 o 2 fenestracions indicada per a:
- aneurismes toracoabdominals.
- aneurismes yuxtarrenals. - aneurismes de coll curt (1cm).
Endopròtesi toracoabdominal feta a mida per a cada pacient, ja que la disposició anatòmica i distància de sortida de cadascun de les artèries canvia en cada pacient.
- Compost d'un cos amb o sense bifurcació.
El cos principal de la Treo fenestrada s'ha de posicionar per sobre de les arteries renals o viscerals, on l'stent de nitinol autoexpandible segellarà la artèria. Característiques principals: disposa d'un anell de stents lliures per sobre de la tela, és reposicionable i disposa de dues corones de ganxos per
a donar una fixació segura a l'aorta suprarenal. estèril i unitari.
</MAKTX>
          <QUANTITY>1</QUANTITY>
          <UNIT>unitat</UNIT>
          <REFERENCE/>
          <PACKAGING_UNITS/>
          <TRADEMARK/>
          <NAME/>
          <TECHTEXT> </TECHTEXT>
        </MATERIAL>
        <MATERIAL>
          <MATNR>10831</MATNR>
          <MAKTX>Extensió aòrtica para pròtesis fenestrada. Estèril i unitari.
</MAKTX>
          <QUANTITY>2</QUANTITY>
          <UNIT/>
          <REFERENCE/>
          <PACKAGING_UNITS/>
          <TRADEMARK/>
          <NAME/>
          <TECHTEXT> </TECHTEXT>
        </MATERIAL>
        <MATERIAL>
          <MATNR>10832</MATNR>
          <MAKTX>Extensió ilíaca para pròtesis fenestrada. Estèril i unitari.
</MAKTX>
          <QUANTITY>14</QUANTITY>
          <UNIT/>
          <REFERENCE/>
          <PACKAGING_UNITS/>
          <TRADEMARK/>
          <NAME/>
          <TECHTEXT> </TECHTEXT>
        </MATERIAL>
        <MATERIAL>
          <MATNR>10834</MATNR>
          <MAKTX>Extensió aòrtica fenestrada. Estèril i unitari.</MAKTX>
          <QUANTITY>3</QUANTITY>
          <UNIT/>
          <REFERENCE/>
          <PACKAGING_UNITS/>
          <TRADEMARK/>
          <NAME/>
          <TECHTEXT> </TECHTEXT>
        </MATERIAL>
        <MATERIAL>
          <MATNR>11473</MATNR>
          <MAKTX>Pròtesi endovascular TREO FENESTRADA 3 o 4 fenestracions indicada per a:
- aneurismes toracoabdominals.
- aneurismes yuxtarrenals. - aneurismes de coll curt (1cm).
Endopròtesi toracoabdominal feta a mida per a cada pacient, ja que la disposició anatòmica i distància de sortida de cadascun de les artèries canvia en cada pacient.
- Compost d'un cos amb o sense bifurcació.
El cos principal de la Treo fenestrada s'ha de posicionar per sobre de les arteries renals o viscerals, on l'stent de nitinol autoexpandible segellarà la artèria. Característiques principals: disposa d'un anell de stents lliures per sobre de la tela, és reposicionable i disposa de dues corones de ganxos per
a donar una fixació segura a l'aorta suprarenal. estèril i unitari.
</MAKTX>
          <QUANTITY>11</QUANTITY>
          <UNIT/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BFC-4E46B4B9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